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9806FD" w:rsidRPr="009806FD" w:rsidRDefault="009806FD" w:rsidP="009806FD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  <w:r w:rsidRPr="009806FD">
        <w:rPr>
          <w:rFonts w:ascii="ＭＳ ゴシック" w:eastAsia="ＭＳ ゴシック" w:hAnsi="ＭＳ ゴシック" w:cs="Times New Roman" w:hint="eastAsia"/>
          <w:u w:val="single"/>
        </w:rPr>
        <w:t>認定臨床研究審査委員会</w:t>
      </w:r>
    </w:p>
    <w:p w:rsidR="009806FD" w:rsidRPr="009806FD" w:rsidRDefault="009806FD" w:rsidP="009806FD">
      <w:pPr>
        <w:autoSpaceDE w:val="0"/>
        <w:autoSpaceDN w:val="0"/>
        <w:snapToGrid w:val="0"/>
        <w:ind w:right="220"/>
        <w:jc w:val="left"/>
        <w:rPr>
          <w:rFonts w:ascii="ＭＳ ゴシック" w:eastAsia="ＭＳ ゴシック" w:hAnsi="ＭＳ ゴシック" w:cs="Times New Roman"/>
          <w:szCs w:val="21"/>
        </w:rPr>
      </w:pPr>
      <w:r w:rsidRPr="009806FD">
        <w:rPr>
          <w:rFonts w:ascii="ＭＳ ゴシック" w:eastAsia="ＭＳ ゴシック" w:hAnsi="ＭＳ ゴシック" w:cs="Times New Roman" w:hint="eastAsia"/>
          <w:szCs w:val="21"/>
        </w:rPr>
        <w:t>特定非営利活動法人 皮膚の健康研究機構</w:t>
      </w:r>
    </w:p>
    <w:p w:rsidR="009806FD" w:rsidRPr="009806FD" w:rsidRDefault="009806FD" w:rsidP="009806FD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  <w:r w:rsidRPr="009806FD">
        <w:rPr>
          <w:rFonts w:ascii="ＭＳ ゴシック" w:eastAsia="ＭＳ ゴシック" w:hAnsi="ＭＳ ゴシック" w:cs="Times New Roman" w:hint="eastAsia"/>
          <w:szCs w:val="21"/>
        </w:rPr>
        <w:t>臨床研究審査委員会　委員長</w:t>
      </w:r>
      <w:r w:rsidR="00056C96">
        <w:rPr>
          <w:rFonts w:ascii="ＭＳ ゴシック" w:eastAsia="ＭＳ ゴシック" w:hAnsi="ＭＳ ゴシック" w:cs="Times New Roman" w:hint="eastAsia"/>
          <w:szCs w:val="21"/>
        </w:rPr>
        <w:t xml:space="preserve">　殿</w:t>
      </w:r>
      <w:bookmarkStart w:id="0" w:name="_GoBack"/>
      <w:bookmarkEnd w:id="0"/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56C96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952330"/>
    <w:rsid w:val="009806FD"/>
    <w:rsid w:val="009A5131"/>
    <w:rsid w:val="009F17C6"/>
    <w:rsid w:val="00A03FD3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8009E8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厚生労働省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彰子 松田</cp:lastModifiedBy>
  <cp:revision>6</cp:revision>
  <dcterms:created xsi:type="dcterms:W3CDTF">2019-03-23T15:28:00Z</dcterms:created>
  <dcterms:modified xsi:type="dcterms:W3CDTF">2019-04-09T02:24:00Z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